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《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》是由甲骨文公司开发的一款虚拟化平台技术服务支持，用户可以在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上安装并运行</w:t>
      </w:r>
      <w:r>
        <w:rPr>
          <w:rFonts w:ascii="Arial" w:hAnsi="Arial" w:cs="Arial"/>
          <w:color w:val="000000"/>
          <w:sz w:val="18"/>
          <w:szCs w:val="18"/>
        </w:rPr>
        <w:t>Solaris</w:t>
      </w:r>
      <w:r>
        <w:rPr>
          <w:rFonts w:ascii="Arial" w:hAnsi="Arial" w:cs="Arial"/>
          <w:color w:val="000000"/>
          <w:sz w:val="18"/>
          <w:szCs w:val="18"/>
        </w:rPr>
        <w:t>、</w:t>
      </w: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、</w:t>
      </w:r>
      <w:r>
        <w:rPr>
          <w:rFonts w:ascii="Arial" w:hAnsi="Arial" w:cs="Arial"/>
          <w:color w:val="000000"/>
          <w:sz w:val="18"/>
          <w:szCs w:val="18"/>
        </w:rPr>
        <w:t>DOS</w:t>
      </w:r>
      <w:r>
        <w:rPr>
          <w:rFonts w:ascii="Arial" w:hAnsi="Arial" w:cs="Arial"/>
          <w:color w:val="000000"/>
          <w:sz w:val="18"/>
          <w:szCs w:val="18"/>
        </w:rPr>
        <w:t>等系统作为客户端操作系统，每个客服端都相对独立，可以相互通信，且支持同时运行，无缝视窗模式，还自带远程桌面服务器功能。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【软件介绍】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《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》是一款能在</w:t>
      </w:r>
      <w:r>
        <w:rPr>
          <w:rFonts w:ascii="Arial" w:hAnsi="Arial" w:cs="Arial"/>
          <w:color w:val="000000"/>
          <w:sz w:val="18"/>
          <w:szCs w:val="18"/>
        </w:rPr>
        <w:t xml:space="preserve">Linux </w:t>
      </w:r>
      <w:r>
        <w:rPr>
          <w:rFonts w:ascii="Arial" w:hAnsi="Arial" w:cs="Arial"/>
          <w:color w:val="000000"/>
          <w:sz w:val="18"/>
          <w:szCs w:val="18"/>
        </w:rPr>
        <w:t>和</w:t>
      </w:r>
      <w:r>
        <w:rPr>
          <w:rFonts w:ascii="Arial" w:hAnsi="Arial" w:cs="Arial"/>
          <w:color w:val="000000"/>
          <w:sz w:val="18"/>
          <w:szCs w:val="18"/>
        </w:rPr>
        <w:t xml:space="preserve">Windows </w:t>
      </w:r>
      <w:r>
        <w:rPr>
          <w:rFonts w:ascii="Arial" w:hAnsi="Arial" w:cs="Arial"/>
          <w:color w:val="000000"/>
          <w:sz w:val="18"/>
          <w:szCs w:val="18"/>
        </w:rPr>
        <w:t>主机中运行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并支持在其中安装</w:t>
      </w:r>
      <w:r>
        <w:rPr>
          <w:rFonts w:ascii="Arial" w:hAnsi="Arial" w:cs="Arial"/>
          <w:color w:val="000000"/>
          <w:sz w:val="18"/>
          <w:szCs w:val="18"/>
        </w:rPr>
        <w:t xml:space="preserve"> Windows (WinXP/Vista/Win7/Win8/Win10)</w:t>
      </w:r>
      <w:r>
        <w:rPr>
          <w:rFonts w:ascii="Arial" w:hAnsi="Arial" w:cs="Arial"/>
          <w:color w:val="000000"/>
          <w:sz w:val="18"/>
          <w:szCs w:val="18"/>
        </w:rPr>
        <w:t>、</w:t>
      </w:r>
      <w:r>
        <w:rPr>
          <w:rFonts w:ascii="Arial" w:hAnsi="Arial" w:cs="Arial"/>
          <w:color w:val="000000"/>
          <w:sz w:val="18"/>
          <w:szCs w:val="18"/>
        </w:rPr>
        <w:t>DOS/Windows 3.x</w:t>
      </w:r>
      <w:r>
        <w:rPr>
          <w:rFonts w:ascii="Arial" w:hAnsi="Arial" w:cs="Arial"/>
          <w:color w:val="000000"/>
          <w:sz w:val="18"/>
          <w:szCs w:val="18"/>
        </w:rPr>
        <w:t>、</w:t>
      </w:r>
      <w:r>
        <w:rPr>
          <w:rFonts w:ascii="Arial" w:hAnsi="Arial" w:cs="Arial"/>
          <w:color w:val="000000"/>
          <w:sz w:val="18"/>
          <w:szCs w:val="18"/>
        </w:rPr>
        <w:t xml:space="preserve">Linux (2.4 </w:t>
      </w:r>
      <w:r>
        <w:rPr>
          <w:rFonts w:ascii="Arial" w:hAnsi="Arial" w:cs="Arial"/>
          <w:color w:val="000000"/>
          <w:sz w:val="18"/>
          <w:szCs w:val="18"/>
        </w:rPr>
        <w:t>和</w:t>
      </w:r>
      <w:r>
        <w:rPr>
          <w:rFonts w:ascii="Arial" w:hAnsi="Arial" w:cs="Arial"/>
          <w:color w:val="000000"/>
          <w:sz w:val="18"/>
          <w:szCs w:val="18"/>
        </w:rPr>
        <w:t xml:space="preserve"> 2.6)</w:t>
      </w:r>
      <w:r>
        <w:rPr>
          <w:rFonts w:ascii="Arial" w:hAnsi="Arial" w:cs="Arial"/>
          <w:color w:val="000000"/>
          <w:sz w:val="18"/>
          <w:szCs w:val="18"/>
        </w:rPr>
        <w:t>、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OpenBSD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</w:t>
      </w:r>
      <w:r>
        <w:rPr>
          <w:rFonts w:ascii="Arial" w:hAnsi="Arial" w:cs="Arial"/>
          <w:color w:val="000000"/>
          <w:sz w:val="18"/>
          <w:szCs w:val="18"/>
        </w:rPr>
        <w:t>等系列的客户操作系统。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【新版特性】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更新日志</w:t>
      </w:r>
      <w:r>
        <w:rPr>
          <w:rFonts w:ascii="Arial" w:hAnsi="Arial" w:cs="Arial"/>
          <w:color w:val="000000"/>
          <w:sz w:val="18"/>
          <w:szCs w:val="18"/>
        </w:rPr>
        <w:t>: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V5.0.4(2015</w:t>
      </w:r>
      <w:r>
        <w:rPr>
          <w:rFonts w:ascii="Arial" w:hAnsi="Arial" w:cs="Arial"/>
          <w:color w:val="000000"/>
          <w:sz w:val="18"/>
          <w:szCs w:val="18"/>
        </w:rPr>
        <w:t>年</w:t>
      </w:r>
      <w:r>
        <w:rPr>
          <w:rFonts w:ascii="Arial" w:hAnsi="Arial" w:cs="Arial"/>
          <w:color w:val="000000"/>
          <w:sz w:val="18"/>
          <w:szCs w:val="18"/>
        </w:rPr>
        <w:t>9</w:t>
      </w:r>
      <w:r>
        <w:rPr>
          <w:rFonts w:ascii="Arial" w:hAnsi="Arial" w:cs="Arial"/>
          <w:color w:val="000000"/>
          <w:sz w:val="18"/>
          <w:szCs w:val="18"/>
        </w:rPr>
        <w:t>月</w:t>
      </w:r>
      <w:r>
        <w:rPr>
          <w:rFonts w:ascii="Arial" w:hAnsi="Arial" w:cs="Arial"/>
          <w:color w:val="000000"/>
          <w:sz w:val="18"/>
          <w:szCs w:val="18"/>
        </w:rPr>
        <w:t>8</w:t>
      </w:r>
      <w:r>
        <w:rPr>
          <w:rFonts w:ascii="Arial" w:hAnsi="Arial" w:cs="Arial"/>
          <w:color w:val="000000"/>
          <w:sz w:val="18"/>
          <w:szCs w:val="18"/>
        </w:rPr>
        <w:t>日发布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这是一个维护版本。增加与修复下列项目</w:t>
      </w:r>
      <w:r>
        <w:rPr>
          <w:rFonts w:ascii="Arial" w:hAnsi="Arial" w:cs="Arial"/>
          <w:color w:val="000000"/>
          <w:sz w:val="18"/>
          <w:szCs w:val="18"/>
        </w:rPr>
        <w:t>: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VMM:</w:t>
      </w:r>
      <w:r>
        <w:rPr>
          <w:rFonts w:ascii="Arial" w:hAnsi="Arial" w:cs="Arial"/>
          <w:color w:val="000000"/>
          <w:sz w:val="18"/>
          <w:szCs w:val="18"/>
        </w:rPr>
        <w:t>通过网络为</w:t>
      </w:r>
      <w:r>
        <w:rPr>
          <w:rFonts w:ascii="Arial" w:hAnsi="Arial" w:cs="Arial"/>
          <w:color w:val="000000"/>
          <w:sz w:val="18"/>
          <w:szCs w:val="18"/>
        </w:rPr>
        <w:t>Hyper-V</w:t>
      </w:r>
      <w:r>
        <w:rPr>
          <w:rFonts w:ascii="Arial" w:hAnsi="Arial" w:cs="Arial"/>
          <w:color w:val="000000"/>
          <w:sz w:val="18"/>
          <w:szCs w:val="18"/>
        </w:rPr>
        <w:t>虚拟机的准虚拟化固定的问题与</w:t>
      </w:r>
      <w:r>
        <w:rPr>
          <w:rFonts w:ascii="Arial" w:hAnsi="Arial" w:cs="Arial"/>
          <w:color w:val="000000"/>
          <w:sz w:val="18"/>
          <w:szCs w:val="18"/>
        </w:rPr>
        <w:t>Windows 10</w:t>
      </w:r>
      <w:r>
        <w:rPr>
          <w:rFonts w:ascii="Arial" w:hAnsi="Arial" w:cs="Arial"/>
          <w:color w:val="000000"/>
          <w:sz w:val="18"/>
          <w:szCs w:val="18"/>
        </w:rPr>
        <w:t>客户机内核调试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VMM:</w:t>
      </w:r>
      <w:r>
        <w:rPr>
          <w:rFonts w:ascii="Arial" w:hAnsi="Arial" w:cs="Arial"/>
          <w:color w:val="000000"/>
          <w:sz w:val="18"/>
          <w:szCs w:val="18"/>
        </w:rPr>
        <w:t>固定导致无法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的版本</w:t>
      </w:r>
      <w:r>
        <w:rPr>
          <w:rFonts w:ascii="Arial" w:hAnsi="Arial" w:cs="Arial"/>
          <w:color w:val="000000"/>
          <w:sz w:val="18"/>
          <w:szCs w:val="18"/>
        </w:rPr>
        <w:t>4.3.x</w:t>
      </w:r>
      <w:r>
        <w:rPr>
          <w:rFonts w:ascii="Arial" w:hAnsi="Arial" w:cs="Arial"/>
          <w:color w:val="000000"/>
          <w:sz w:val="18"/>
          <w:szCs w:val="18"/>
        </w:rPr>
        <w:t>阅读</w:t>
      </w:r>
      <w:r>
        <w:rPr>
          <w:rFonts w:ascii="Arial" w:hAnsi="Arial" w:cs="Arial"/>
          <w:color w:val="000000"/>
          <w:sz w:val="18"/>
          <w:szCs w:val="18"/>
        </w:rPr>
        <w:t>“PATM”</w:t>
      </w:r>
      <w:r>
        <w:rPr>
          <w:rFonts w:ascii="Arial" w:hAnsi="Arial" w:cs="Arial"/>
          <w:color w:val="000000"/>
          <w:sz w:val="18"/>
          <w:szCs w:val="18"/>
        </w:rPr>
        <w:t>单元的保存状态中的错误</w:t>
      </w:r>
      <w:r>
        <w:rPr>
          <w:rFonts w:ascii="Arial" w:hAnsi="Arial" w:cs="Arial"/>
          <w:color w:val="000000"/>
          <w:sz w:val="18"/>
          <w:szCs w:val="18"/>
        </w:rPr>
        <w:t>(BUG#14512)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GUI:</w:t>
      </w:r>
      <w:r>
        <w:rPr>
          <w:rFonts w:ascii="Arial" w:hAnsi="Arial" w:cs="Arial"/>
          <w:color w:val="000000"/>
          <w:sz w:val="18"/>
          <w:szCs w:val="18"/>
        </w:rPr>
        <w:t>改变默认的操作系统类型为</w:t>
      </w: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从</w:t>
      </w:r>
      <w:r>
        <w:rPr>
          <w:rFonts w:ascii="Arial" w:hAnsi="Arial" w:cs="Arial"/>
          <w:color w:val="000000"/>
          <w:sz w:val="18"/>
          <w:szCs w:val="18"/>
        </w:rPr>
        <w:t>Windows XP</w:t>
      </w:r>
      <w:r>
        <w:rPr>
          <w:rFonts w:ascii="Arial" w:hAnsi="Arial" w:cs="Arial"/>
          <w:color w:val="000000"/>
          <w:sz w:val="18"/>
          <w:szCs w:val="18"/>
        </w:rPr>
        <w:t>升级到</w:t>
      </w:r>
      <w:r>
        <w:rPr>
          <w:rFonts w:ascii="Arial" w:hAnsi="Arial" w:cs="Arial"/>
          <w:color w:val="000000"/>
          <w:sz w:val="18"/>
          <w:szCs w:val="18"/>
        </w:rPr>
        <w:t>Windows 7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图形用户界面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增加了一个预定义来宾的屏幕分辨率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#14384)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图形用户界面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固定更新检查这是由于改变了根证书的位置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#13096)</w:t>
      </w:r>
      <w:r>
        <w:rPr>
          <w:rFonts w:ascii="Arial" w:hAnsi="Arial" w:cs="Arial"/>
          <w:color w:val="000000"/>
          <w:sz w:val="18"/>
          <w:szCs w:val="18"/>
        </w:rPr>
        <w:t>破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GUI:</w:t>
      </w:r>
      <w:r>
        <w:rPr>
          <w:rFonts w:ascii="Arial" w:hAnsi="Arial" w:cs="Arial"/>
          <w:color w:val="000000"/>
          <w:sz w:val="18"/>
          <w:szCs w:val="18"/>
        </w:rPr>
        <w:t>用大写的同步修复的问题在</w:t>
      </w: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#14302)</w:t>
      </w:r>
      <w:r>
        <w:rPr>
          <w:rFonts w:ascii="Arial" w:hAnsi="Arial" w:cs="Arial"/>
          <w:color w:val="000000"/>
          <w:sz w:val="18"/>
          <w:szCs w:val="18"/>
        </w:rPr>
        <w:t>锁定</w:t>
      </w:r>
      <w:r>
        <w:rPr>
          <w:rFonts w:ascii="Arial" w:hAnsi="Arial" w:cs="Arial"/>
          <w:color w:val="000000"/>
          <w:sz w:val="18"/>
          <w:szCs w:val="18"/>
        </w:rPr>
        <w:t>/</w:t>
      </w:r>
      <w:r>
        <w:rPr>
          <w:rFonts w:ascii="Arial" w:hAnsi="Arial" w:cs="Arial"/>
          <w:color w:val="000000"/>
          <w:sz w:val="18"/>
          <w:szCs w:val="18"/>
        </w:rPr>
        <w:t>启用了</w:t>
      </w:r>
      <w:r>
        <w:rPr>
          <w:rFonts w:ascii="Arial" w:hAnsi="Arial" w:cs="Arial"/>
          <w:color w:val="000000"/>
          <w:sz w:val="18"/>
          <w:szCs w:val="18"/>
        </w:rPr>
        <w:t>Num Lock /</w:t>
      </w:r>
      <w:r>
        <w:rPr>
          <w:rFonts w:ascii="Arial" w:hAnsi="Arial" w:cs="Arial"/>
          <w:color w:val="000000"/>
          <w:sz w:val="18"/>
          <w:szCs w:val="18"/>
        </w:rPr>
        <w:t>滚动锁定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GUI:</w:t>
      </w:r>
      <w:r>
        <w:rPr>
          <w:rFonts w:ascii="Arial" w:hAnsi="Arial" w:cs="Arial"/>
          <w:color w:val="000000"/>
          <w:sz w:val="18"/>
          <w:szCs w:val="18"/>
        </w:rPr>
        <w:t>在虚拟机停机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如果</w:t>
      </w:r>
      <w:r>
        <w:rPr>
          <w:rFonts w:ascii="Arial" w:hAnsi="Arial" w:cs="Arial"/>
          <w:color w:val="000000"/>
          <w:sz w:val="18"/>
          <w:szCs w:val="18"/>
        </w:rPr>
        <w:t>2D</w:t>
      </w:r>
      <w:r>
        <w:rPr>
          <w:rFonts w:ascii="Arial" w:hAnsi="Arial" w:cs="Arial"/>
          <w:color w:val="000000"/>
          <w:sz w:val="18"/>
          <w:szCs w:val="18"/>
        </w:rPr>
        <w:t>视频加速和</w:t>
      </w:r>
      <w:r>
        <w:rPr>
          <w:rFonts w:ascii="Arial" w:hAnsi="Arial" w:cs="Arial"/>
          <w:color w:val="000000"/>
          <w:sz w:val="18"/>
          <w:szCs w:val="18"/>
        </w:rPr>
        <w:t>3D</w:t>
      </w:r>
      <w:r>
        <w:rPr>
          <w:rFonts w:ascii="Arial" w:hAnsi="Arial" w:cs="Arial"/>
          <w:color w:val="000000"/>
          <w:sz w:val="18"/>
          <w:szCs w:val="18"/>
        </w:rPr>
        <w:t>支持都使不崩溃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仅限</w:t>
      </w:r>
      <w:r>
        <w:rPr>
          <w:rFonts w:ascii="Arial" w:hAnsi="Arial" w:cs="Arial"/>
          <w:color w:val="000000"/>
          <w:sz w:val="18"/>
          <w:szCs w:val="18"/>
        </w:rPr>
        <w:t>Mac OS X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GUI:</w:t>
      </w:r>
      <w:r>
        <w:rPr>
          <w:rFonts w:ascii="Arial" w:hAnsi="Arial" w:cs="Arial"/>
          <w:color w:val="000000"/>
          <w:sz w:val="18"/>
          <w:szCs w:val="18"/>
        </w:rPr>
        <w:t>几个无缝修复某些</w:t>
      </w:r>
      <w:r>
        <w:rPr>
          <w:rFonts w:ascii="Arial" w:hAnsi="Arial" w:cs="Arial"/>
          <w:color w:val="000000"/>
          <w:sz w:val="18"/>
          <w:szCs w:val="18"/>
        </w:rPr>
        <w:t>X11</w:t>
      </w:r>
      <w:r>
        <w:rPr>
          <w:rFonts w:ascii="Arial" w:hAnsi="Arial" w:cs="Arial"/>
          <w:color w:val="000000"/>
          <w:sz w:val="18"/>
          <w:szCs w:val="18"/>
        </w:rPr>
        <w:t>窗口管理器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同时在多屏幕设置中使用时</w:t>
      </w:r>
      <w:r>
        <w:rPr>
          <w:rFonts w:ascii="Arial" w:hAnsi="Arial" w:cs="Arial"/>
          <w:color w:val="000000"/>
          <w:sz w:val="18"/>
          <w:szCs w:val="18"/>
        </w:rPr>
        <w:t>,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GUI:</w:t>
      </w:r>
      <w:r>
        <w:rPr>
          <w:rFonts w:ascii="Arial" w:hAnsi="Arial" w:cs="Arial"/>
          <w:color w:val="000000"/>
          <w:sz w:val="18"/>
          <w:szCs w:val="18"/>
        </w:rPr>
        <w:t>登录窗口的大小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位置和光标位置选定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音频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固定玩剩</w:t>
      </w:r>
      <w:r>
        <w:rPr>
          <w:rFonts w:ascii="Arial" w:hAnsi="Arial" w:cs="Arial"/>
          <w:color w:val="000000"/>
          <w:sz w:val="18"/>
          <w:szCs w:val="18"/>
        </w:rPr>
        <w:t>/</w:t>
      </w:r>
      <w:r>
        <w:rPr>
          <w:rFonts w:ascii="Arial" w:hAnsi="Arial" w:cs="Arial"/>
          <w:color w:val="000000"/>
          <w:sz w:val="18"/>
          <w:szCs w:val="18"/>
        </w:rPr>
        <w:t>过时的音频采样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音频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暂停主机固定后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播放音频</w:t>
      </w:r>
      <w:r>
        <w:rPr>
          <w:rFonts w:ascii="Arial" w:hAnsi="Arial" w:cs="Arial"/>
          <w:color w:val="000000"/>
          <w:sz w:val="18"/>
          <w:szCs w:val="18"/>
        </w:rPr>
        <w:t>(5.0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; Linux</w:t>
      </w:r>
      <w:r>
        <w:rPr>
          <w:rFonts w:ascii="Arial" w:hAnsi="Arial" w:cs="Arial"/>
          <w:color w:val="000000"/>
          <w:sz w:val="18"/>
          <w:szCs w:val="18"/>
        </w:rPr>
        <w:t>主机上使用</w:t>
      </w:r>
      <w:r>
        <w:rPr>
          <w:rFonts w:ascii="Arial" w:hAnsi="Arial" w:cs="Arial"/>
          <w:color w:val="000000"/>
          <w:sz w:val="18"/>
          <w:szCs w:val="18"/>
        </w:rPr>
        <w:t>ALSA</w:t>
      </w:r>
      <w:r>
        <w:rPr>
          <w:rFonts w:ascii="Arial" w:hAnsi="Arial" w:cs="Arial"/>
          <w:color w:val="000000"/>
          <w:sz w:val="18"/>
          <w:szCs w:val="18"/>
        </w:rPr>
        <w:t>后端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音频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固定播放音频短样本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被砍掉了原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音频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在</w:t>
      </w:r>
      <w:r>
        <w:rPr>
          <w:rFonts w:ascii="Arial" w:hAnsi="Arial" w:cs="Arial"/>
          <w:color w:val="000000"/>
          <w:sz w:val="18"/>
          <w:szCs w:val="18"/>
        </w:rPr>
        <w:t>OS X</w:t>
      </w:r>
      <w:r>
        <w:rPr>
          <w:rFonts w:ascii="Arial" w:hAnsi="Arial" w:cs="Arial"/>
          <w:color w:val="000000"/>
          <w:sz w:val="18"/>
          <w:szCs w:val="18"/>
        </w:rPr>
        <w:t>固定失真当客人流和主机设备的采样速率不匹配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储存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固定原始磁盘访问和平板</w:t>
      </w:r>
      <w:r>
        <w:rPr>
          <w:rFonts w:ascii="Arial" w:hAnsi="Arial" w:cs="Arial"/>
          <w:color w:val="000000"/>
          <w:sz w:val="18"/>
          <w:szCs w:val="18"/>
        </w:rPr>
        <w:t>VMDK</w:t>
      </w:r>
      <w:r>
        <w:rPr>
          <w:rFonts w:ascii="Arial" w:hAnsi="Arial" w:cs="Arial"/>
          <w:color w:val="000000"/>
          <w:sz w:val="18"/>
          <w:szCs w:val="18"/>
        </w:rPr>
        <w:t>镜像访问这将是永远打开只读</w:t>
      </w:r>
      <w:r>
        <w:rPr>
          <w:rFonts w:ascii="Arial" w:hAnsi="Arial" w:cs="Arial"/>
          <w:color w:val="000000"/>
          <w:sz w:val="18"/>
          <w:szCs w:val="18"/>
        </w:rPr>
        <w:t>(5.0.2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;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#14425,#14461)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储存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</w:t>
      </w:r>
      <w:r>
        <w:rPr>
          <w:rFonts w:ascii="Arial" w:hAnsi="Arial" w:cs="Arial"/>
          <w:color w:val="000000"/>
          <w:sz w:val="18"/>
          <w:szCs w:val="18"/>
        </w:rPr>
        <w:t>VDI</w:t>
      </w:r>
      <w:r>
        <w:rPr>
          <w:rFonts w:ascii="Arial" w:hAnsi="Arial" w:cs="Arial"/>
          <w:color w:val="000000"/>
          <w:sz w:val="18"/>
          <w:szCs w:val="18"/>
        </w:rPr>
        <w:t>图像初始加密他们被压缩后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#14496)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VGA:</w:t>
      </w:r>
      <w:r>
        <w:rPr>
          <w:rFonts w:ascii="Arial" w:hAnsi="Arial" w:cs="Arial"/>
          <w:color w:val="000000"/>
          <w:sz w:val="18"/>
          <w:szCs w:val="18"/>
        </w:rPr>
        <w:t>修复了某些图形模式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#14516)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NAT:</w:t>
      </w:r>
      <w:r>
        <w:rPr>
          <w:rFonts w:ascii="Arial" w:hAnsi="Arial" w:cs="Arial"/>
          <w:color w:val="000000"/>
          <w:sz w:val="18"/>
          <w:szCs w:val="18"/>
        </w:rPr>
        <w:t>如果网络连接模式从</w:t>
      </w:r>
      <w:r>
        <w:rPr>
          <w:rFonts w:ascii="Arial" w:hAnsi="Arial" w:cs="Arial"/>
          <w:color w:val="000000"/>
          <w:sz w:val="18"/>
          <w:szCs w:val="18"/>
        </w:rPr>
        <w:t>/</w:t>
      </w:r>
      <w:r>
        <w:rPr>
          <w:rFonts w:ascii="Arial" w:hAnsi="Arial" w:cs="Arial"/>
          <w:color w:val="000000"/>
          <w:sz w:val="18"/>
          <w:szCs w:val="18"/>
        </w:rPr>
        <w:t>变为</w:t>
      </w:r>
      <w:r>
        <w:rPr>
          <w:rFonts w:ascii="Arial" w:hAnsi="Arial" w:cs="Arial"/>
          <w:color w:val="000000"/>
          <w:sz w:val="18"/>
          <w:szCs w:val="18"/>
        </w:rPr>
        <w:t>NAT</w:t>
      </w:r>
      <w:r>
        <w:rPr>
          <w:rFonts w:ascii="Arial" w:hAnsi="Arial" w:cs="Arial"/>
          <w:color w:val="000000"/>
          <w:sz w:val="18"/>
          <w:szCs w:val="18"/>
        </w:rPr>
        <w:t>与激活的端口转发不冻结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而虚拟机暂停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OVF:</w:t>
      </w:r>
      <w:r>
        <w:rPr>
          <w:rFonts w:ascii="Arial" w:hAnsi="Arial" w:cs="Arial"/>
          <w:color w:val="000000"/>
          <w:sz w:val="18"/>
          <w:szCs w:val="18"/>
        </w:rPr>
        <w:t>固定的重复的</w:t>
      </w:r>
      <w:r>
        <w:rPr>
          <w:rFonts w:ascii="Arial" w:hAnsi="Arial" w:cs="Arial"/>
          <w:color w:val="000000"/>
          <w:sz w:val="18"/>
          <w:szCs w:val="18"/>
        </w:rPr>
        <w:t>USB</w:t>
      </w:r>
      <w:r>
        <w:rPr>
          <w:rFonts w:ascii="Arial" w:hAnsi="Arial" w:cs="Arial"/>
          <w:color w:val="000000"/>
          <w:sz w:val="18"/>
          <w:szCs w:val="18"/>
        </w:rPr>
        <w:t>控制器条目导出</w:t>
      </w:r>
      <w:r>
        <w:rPr>
          <w:rFonts w:ascii="Arial" w:hAnsi="Arial" w:cs="Arial"/>
          <w:color w:val="000000"/>
          <w:sz w:val="18"/>
          <w:szCs w:val="18"/>
        </w:rPr>
        <w:t>OVA / OVF(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#14462)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共享文件夹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固定路径分隔符的问题</w:t>
      </w:r>
      <w:r>
        <w:rPr>
          <w:rFonts w:ascii="Arial" w:hAnsi="Arial" w:cs="Arial"/>
          <w:color w:val="000000"/>
          <w:sz w:val="18"/>
          <w:szCs w:val="18"/>
        </w:rPr>
        <w:t>(BUG#14434)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拖放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在</w:t>
      </w:r>
      <w:r>
        <w:rPr>
          <w:rFonts w:ascii="Arial" w:hAnsi="Arial" w:cs="Arial"/>
          <w:color w:val="000000"/>
          <w:sz w:val="18"/>
          <w:szCs w:val="18"/>
        </w:rPr>
        <w:t>OS X</w:t>
      </w:r>
      <w:r>
        <w:rPr>
          <w:rFonts w:ascii="Arial" w:hAnsi="Arial" w:cs="Arial"/>
          <w:color w:val="000000"/>
          <w:sz w:val="18"/>
          <w:szCs w:val="18"/>
        </w:rPr>
        <w:t>主机做主机到来宾传输时固定崩溃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VBoxManage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另一种尝试不能否认更改网络适配器类型的虚拟机运行时</w:t>
      </w:r>
      <w:r>
        <w:rPr>
          <w:rFonts w:ascii="Arial" w:hAnsi="Arial" w:cs="Arial"/>
          <w:color w:val="000000"/>
          <w:sz w:val="18"/>
          <w:szCs w:val="18"/>
        </w:rPr>
        <w:t>(5.0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;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#14308)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VBoxManage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固定破碎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guestcontrol</w:t>
      </w:r>
      <w:proofErr w:type="spellEnd"/>
      <w:r>
        <w:rPr>
          <w:rFonts w:ascii="Arial" w:hAnsi="Arial" w:cs="Arial"/>
          <w:color w:val="000000"/>
          <w:sz w:val="18"/>
          <w:szCs w:val="18"/>
        </w:rPr>
        <w:t xml:space="preserve"> &lt;</w:t>
      </w:r>
      <w:r>
        <w:rPr>
          <w:rFonts w:ascii="Arial" w:hAnsi="Arial" w:cs="Arial"/>
          <w:color w:val="000000"/>
          <w:sz w:val="18"/>
          <w:szCs w:val="18"/>
        </w:rPr>
        <w:t>虚拟机名称</w:t>
      </w:r>
      <w:r>
        <w:rPr>
          <w:rFonts w:ascii="Arial" w:hAnsi="Arial" w:cs="Arial"/>
          <w:color w:val="000000"/>
          <w:sz w:val="18"/>
          <w:szCs w:val="18"/>
        </w:rPr>
        <w:t>&gt; list</w:t>
      </w:r>
      <w:r>
        <w:rPr>
          <w:rFonts w:ascii="Arial" w:hAnsi="Arial" w:cs="Arial"/>
          <w:color w:val="000000"/>
          <w:sz w:val="18"/>
          <w:szCs w:val="18"/>
        </w:rPr>
        <w:t>命令</w:t>
      </w:r>
      <w:r>
        <w:rPr>
          <w:rFonts w:ascii="Arial" w:hAnsi="Arial" w:cs="Arial"/>
          <w:color w:val="000000"/>
          <w:sz w:val="18"/>
          <w:szCs w:val="18"/>
        </w:rPr>
        <w:t>(5.0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VBoxManage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固定破碎客户控制标准输出</w:t>
      </w:r>
      <w:r>
        <w:rPr>
          <w:rFonts w:ascii="Arial" w:hAnsi="Arial" w:cs="Arial"/>
          <w:color w:val="000000"/>
          <w:sz w:val="18"/>
          <w:szCs w:val="18"/>
        </w:rPr>
        <w:t>/</w:t>
      </w:r>
      <w:r>
        <w:rPr>
          <w:rFonts w:ascii="Arial" w:hAnsi="Arial" w:cs="Arial"/>
          <w:color w:val="000000"/>
          <w:sz w:val="18"/>
          <w:szCs w:val="18"/>
        </w:rPr>
        <w:t>标准错误输出</w:t>
      </w:r>
      <w:r>
        <w:rPr>
          <w:rFonts w:ascii="Arial" w:hAnsi="Arial" w:cs="Arial"/>
          <w:color w:val="000000"/>
          <w:sz w:val="18"/>
          <w:szCs w:val="18"/>
        </w:rPr>
        <w:t>(5.0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Mac OS X</w:t>
      </w:r>
      <w:r>
        <w:rPr>
          <w:rFonts w:ascii="Arial" w:hAnsi="Arial" w:cs="Arial"/>
          <w:color w:val="000000"/>
          <w:sz w:val="18"/>
          <w:szCs w:val="18"/>
        </w:rPr>
        <w:t>的主机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固定的剩余问题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激活</w:t>
      </w:r>
      <w:r>
        <w:rPr>
          <w:rFonts w:ascii="Arial" w:hAnsi="Arial" w:cs="Arial"/>
          <w:color w:val="000000"/>
          <w:sz w:val="18"/>
          <w:szCs w:val="18"/>
        </w:rPr>
        <w:t>SMAP(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Broadwell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及更高版本</w:t>
      </w:r>
      <w:r>
        <w:rPr>
          <w:rFonts w:ascii="Arial" w:hAnsi="Arial" w:cs="Arial"/>
          <w:color w:val="000000"/>
          <w:sz w:val="18"/>
          <w:szCs w:val="18"/>
        </w:rPr>
        <w:t>;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#14412)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Mac OS X</w:t>
      </w:r>
      <w:r>
        <w:rPr>
          <w:rFonts w:ascii="Arial" w:hAnsi="Arial" w:cs="Arial"/>
          <w:color w:val="000000"/>
          <w:sz w:val="18"/>
          <w:szCs w:val="18"/>
        </w:rPr>
        <w:t>的主机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固定破碎</w:t>
      </w:r>
      <w:r>
        <w:rPr>
          <w:rFonts w:ascii="Arial" w:hAnsi="Arial" w:cs="Arial"/>
          <w:color w:val="000000"/>
          <w:sz w:val="18"/>
          <w:szCs w:val="18"/>
        </w:rPr>
        <w:t>3D</w:t>
      </w:r>
      <w:r>
        <w:rPr>
          <w:rFonts w:ascii="Arial" w:hAnsi="Arial" w:cs="Arial"/>
          <w:color w:val="000000"/>
          <w:sz w:val="18"/>
          <w:szCs w:val="18"/>
        </w:rPr>
        <w:t>支持</w:t>
      </w:r>
      <w:r>
        <w:rPr>
          <w:rFonts w:ascii="Arial" w:hAnsi="Arial" w:cs="Arial"/>
          <w:color w:val="000000"/>
          <w:sz w:val="18"/>
          <w:szCs w:val="18"/>
        </w:rPr>
        <w:t>(5.0.2</w:t>
      </w:r>
      <w:r>
        <w:rPr>
          <w:rFonts w:ascii="Arial" w:hAnsi="Arial" w:cs="Arial"/>
          <w:color w:val="000000"/>
          <w:sz w:val="18"/>
          <w:szCs w:val="18"/>
        </w:rPr>
        <w:t>回归</w:t>
      </w:r>
      <w:r>
        <w:rPr>
          <w:rFonts w:ascii="Arial" w:hAnsi="Arial" w:cs="Arial"/>
          <w:color w:val="000000"/>
          <w:sz w:val="18"/>
          <w:szCs w:val="18"/>
        </w:rPr>
        <w:t>;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#14476)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Linux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:Linux</w:t>
      </w:r>
      <w:r>
        <w:rPr>
          <w:rFonts w:ascii="Arial" w:hAnsi="Arial" w:cs="Arial"/>
          <w:color w:val="000000"/>
          <w:sz w:val="18"/>
          <w:szCs w:val="18"/>
        </w:rPr>
        <w:t>的</w:t>
      </w:r>
      <w:r>
        <w:rPr>
          <w:rFonts w:ascii="Arial" w:hAnsi="Arial" w:cs="Arial"/>
          <w:color w:val="000000"/>
          <w:sz w:val="18"/>
          <w:szCs w:val="18"/>
        </w:rPr>
        <w:t>4.2</w:t>
      </w:r>
      <w:r>
        <w:rPr>
          <w:rFonts w:ascii="Arial" w:hAnsi="Arial" w:cs="Arial"/>
          <w:color w:val="000000"/>
          <w:sz w:val="18"/>
          <w:szCs w:val="18"/>
        </w:rPr>
        <w:t>补丁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Linux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不要在旧的</w:t>
      </w:r>
      <w:r>
        <w:rPr>
          <w:rFonts w:ascii="Arial" w:hAnsi="Arial" w:cs="Arial"/>
          <w:color w:val="000000"/>
          <w:sz w:val="18"/>
          <w:szCs w:val="18"/>
        </w:rPr>
        <w:t>Linux</w:t>
      </w:r>
      <w:r>
        <w:rPr>
          <w:rFonts w:ascii="Arial" w:hAnsi="Arial" w:cs="Arial"/>
          <w:color w:val="000000"/>
          <w:sz w:val="18"/>
          <w:szCs w:val="18"/>
        </w:rPr>
        <w:t>发行版不会崩溃</w:t>
      </w:r>
      <w:r>
        <w:rPr>
          <w:rFonts w:ascii="Arial" w:hAnsi="Arial" w:cs="Arial"/>
          <w:color w:val="000000"/>
          <w:sz w:val="18"/>
          <w:szCs w:val="18"/>
        </w:rPr>
        <w:t>,</w:t>
      </w:r>
      <w:r>
        <w:rPr>
          <w:rFonts w:ascii="Arial" w:hAnsi="Arial" w:cs="Arial"/>
          <w:color w:val="000000"/>
          <w:sz w:val="18"/>
          <w:szCs w:val="18"/>
        </w:rPr>
        <w:t>如果的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DBus</w:t>
      </w:r>
      <w:proofErr w:type="spellEnd"/>
      <w:r>
        <w:rPr>
          <w:rFonts w:ascii="Arial" w:hAnsi="Arial" w:cs="Arial"/>
          <w:color w:val="000000"/>
          <w:sz w:val="18"/>
          <w:szCs w:val="18"/>
        </w:rPr>
        <w:t>服务没有运行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#14543)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</w:t>
      </w:r>
      <w:r>
        <w:rPr>
          <w:rFonts w:ascii="Arial" w:hAnsi="Arial" w:cs="Arial"/>
          <w:color w:val="000000"/>
          <w:sz w:val="18"/>
          <w:szCs w:val="18"/>
        </w:rPr>
        <w:t>VERR_LDR_MISMATCH_NATIVE</w:t>
      </w:r>
      <w:r>
        <w:rPr>
          <w:rFonts w:ascii="Arial" w:hAnsi="Arial" w:cs="Arial"/>
          <w:color w:val="000000"/>
          <w:sz w:val="18"/>
          <w:szCs w:val="18"/>
        </w:rPr>
        <w:t>错误信息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#14420)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修复的</w:t>
      </w:r>
      <w:r>
        <w:rPr>
          <w:rFonts w:ascii="Arial" w:hAnsi="Arial" w:cs="Arial"/>
          <w:color w:val="000000"/>
          <w:sz w:val="18"/>
          <w:szCs w:val="18"/>
        </w:rPr>
        <w:t>Windows 10</w:t>
      </w:r>
      <w:r>
        <w:rPr>
          <w:rFonts w:ascii="Arial" w:hAnsi="Arial" w:cs="Arial"/>
          <w:color w:val="000000"/>
          <w:sz w:val="18"/>
          <w:szCs w:val="18"/>
        </w:rPr>
        <w:t>版本</w:t>
      </w:r>
      <w:r>
        <w:rPr>
          <w:rFonts w:ascii="Arial" w:hAnsi="Arial" w:cs="Arial"/>
          <w:color w:val="000000"/>
          <w:sz w:val="18"/>
          <w:szCs w:val="18"/>
        </w:rPr>
        <w:t>10525</w:t>
      </w:r>
      <w:r>
        <w:rPr>
          <w:rFonts w:ascii="Arial" w:hAnsi="Arial" w:cs="Arial"/>
          <w:color w:val="000000"/>
          <w:sz w:val="18"/>
          <w:szCs w:val="18"/>
        </w:rPr>
        <w:t>及更高版本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#14502)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在</w:t>
      </w:r>
      <w:r>
        <w:rPr>
          <w:rFonts w:ascii="Arial" w:hAnsi="Arial" w:cs="Arial"/>
          <w:color w:val="000000"/>
          <w:sz w:val="18"/>
          <w:szCs w:val="18"/>
        </w:rPr>
        <w:t>Windows 10</w:t>
      </w:r>
      <w:r>
        <w:rPr>
          <w:rFonts w:ascii="Arial" w:hAnsi="Arial" w:cs="Arial"/>
          <w:color w:val="000000"/>
          <w:sz w:val="18"/>
          <w:szCs w:val="18"/>
        </w:rPr>
        <w:t>的固定网络适配器枚举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#14437)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Windows</w:t>
      </w:r>
      <w:r>
        <w:rPr>
          <w:rFonts w:ascii="Arial" w:hAnsi="Arial" w:cs="Arial"/>
          <w:color w:val="000000"/>
          <w:sz w:val="18"/>
          <w:szCs w:val="18"/>
        </w:rPr>
        <w:t>主机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避免在虚拟机启动</w:t>
      </w:r>
      <w:r>
        <w:rPr>
          <w:rFonts w:ascii="Arial" w:hAnsi="Arial" w:cs="Arial"/>
          <w:color w:val="000000"/>
          <w:sz w:val="18"/>
          <w:szCs w:val="18"/>
        </w:rPr>
        <w:t>/</w:t>
      </w:r>
      <w:r>
        <w:rPr>
          <w:rFonts w:ascii="Arial" w:hAnsi="Arial" w:cs="Arial"/>
          <w:color w:val="000000"/>
          <w:sz w:val="18"/>
          <w:szCs w:val="18"/>
        </w:rPr>
        <w:t>关机与桥接网络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#14500)</w:t>
      </w:r>
      <w:r>
        <w:rPr>
          <w:rFonts w:ascii="Arial" w:hAnsi="Arial" w:cs="Arial"/>
          <w:color w:val="000000"/>
          <w:sz w:val="18"/>
          <w:szCs w:val="18"/>
        </w:rPr>
        <w:t>间歇性的主机网络断开连接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视窗添置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固定调用内存分配函数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#14415)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Linux</w:t>
      </w:r>
      <w:r>
        <w:rPr>
          <w:rFonts w:ascii="Arial" w:hAnsi="Arial" w:cs="Arial"/>
          <w:color w:val="000000"/>
          <w:sz w:val="18"/>
          <w:szCs w:val="18"/>
        </w:rPr>
        <w:t>的附加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如果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vboxvideo</w:t>
      </w:r>
      <w:proofErr w:type="spellEnd"/>
      <w:r>
        <w:rPr>
          <w:rFonts w:ascii="Arial" w:hAnsi="Arial" w:cs="Arial"/>
          <w:color w:val="000000"/>
          <w:sz w:val="18"/>
          <w:szCs w:val="18"/>
        </w:rPr>
        <w:t>模块的编译失败更宽容的</w:t>
      </w:r>
      <w:r>
        <w:rPr>
          <w:rFonts w:ascii="Arial" w:hAnsi="Arial" w:cs="Arial"/>
          <w:color w:val="000000"/>
          <w:sz w:val="18"/>
          <w:szCs w:val="18"/>
        </w:rPr>
        <w:t>(</w:t>
      </w:r>
      <w:r>
        <w:rPr>
          <w:rFonts w:ascii="Arial" w:hAnsi="Arial" w:cs="Arial"/>
          <w:color w:val="000000"/>
          <w:sz w:val="18"/>
          <w:szCs w:val="18"/>
        </w:rPr>
        <w:t>错误</w:t>
      </w:r>
      <w:r>
        <w:rPr>
          <w:rFonts w:ascii="Arial" w:hAnsi="Arial" w:cs="Arial"/>
          <w:color w:val="000000"/>
          <w:sz w:val="18"/>
          <w:szCs w:val="18"/>
        </w:rPr>
        <w:t>#14547)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X11</w:t>
      </w:r>
      <w:r>
        <w:rPr>
          <w:rFonts w:ascii="Arial" w:hAnsi="Arial" w:cs="Arial"/>
          <w:color w:val="000000"/>
          <w:sz w:val="18"/>
          <w:szCs w:val="18"/>
        </w:rPr>
        <w:t>的添加</w:t>
      </w:r>
      <w:r>
        <w:rPr>
          <w:rFonts w:ascii="Arial" w:hAnsi="Arial" w:cs="Arial"/>
          <w:color w:val="000000"/>
          <w:sz w:val="18"/>
          <w:szCs w:val="18"/>
        </w:rPr>
        <w:t>:</w:t>
      </w:r>
      <w:r>
        <w:rPr>
          <w:rFonts w:ascii="Arial" w:hAnsi="Arial" w:cs="Arial"/>
          <w:color w:val="000000"/>
          <w:sz w:val="18"/>
          <w:szCs w:val="18"/>
        </w:rPr>
        <w:t>修正了一些动态调整大小和全屏无缝模式的小问题。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【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安装教程】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下载完成找到保存在物理磁盘上的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文件，双击主程序安装，不作过多的说明，基本默认就好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848225" cy="3790950"/>
            <wp:effectExtent l="19050" t="0" r="9525" b="0"/>
            <wp:docPr id="1" name="图片 1" descr="http://s15.sinaimg.cn/middle/6723f54bgae6eacf8053e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15.sinaimg.cn/middle/6723f54bgae6eacf8053e&amp;690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4848225" cy="3790950"/>
            <wp:effectExtent l="19050" t="0" r="9525" b="0"/>
            <wp:docPr id="2" name="图片 2" descr="http://s12.sinaimg.cn/middle/6723f54bgae6ead5c578b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12.sinaimg.cn/middle/6723f54bgae6ead5c578b&amp;69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848225" cy="3790950"/>
            <wp:effectExtent l="19050" t="0" r="9525" b="0"/>
            <wp:docPr id="3" name="图片 3" descr="http://s14.sinaimg.cn/middle/6723f54bgae6eae857bb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14.sinaimg.cn/middle/6723f54bgae6eae857bbd&amp;69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4829175" cy="3771900"/>
            <wp:effectExtent l="19050" t="0" r="9525" b="0"/>
            <wp:docPr id="4" name="图片 4" descr="http://s1.sinaimg.cn/middle/6723f54bgae6eaeff98b0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1.sinaimg.cn/middle/6723f54bgae6eaeff98b0&amp;69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848225" cy="3790950"/>
            <wp:effectExtent l="19050" t="0" r="9525" b="0"/>
            <wp:docPr id="5" name="图片 5" descr="http://s6.sinaimg.cn/middle/6723f54bgae6eaf7707c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6.sinaimg.cn/middle/6723f54bgae6eaf7707c5&amp;69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安装完主程序安装扩展包，用来支持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usb</w:t>
      </w:r>
      <w:proofErr w:type="spellEnd"/>
      <w:r>
        <w:rPr>
          <w:rFonts w:ascii="Arial" w:hAnsi="Arial" w:cs="Arial"/>
          <w:color w:val="000000"/>
          <w:sz w:val="18"/>
          <w:szCs w:val="18"/>
        </w:rPr>
        <w:t>设备高速传输之类的</w:t>
      </w:r>
      <w:r>
        <w:rPr>
          <w:rFonts w:ascii="Arial" w:hAnsi="Arial" w:cs="Arial"/>
          <w:color w:val="000000"/>
          <w:sz w:val="18"/>
          <w:szCs w:val="18"/>
        </w:rPr>
        <w:t>....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686425" cy="2695575"/>
            <wp:effectExtent l="19050" t="0" r="9525" b="0"/>
            <wp:docPr id="6" name="图片 6" descr="http://s12.sinaimg.cn/middle/6723f54bgae6eb0a9eb3b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12.sinaimg.cn/middle/6723f54bgae6eb0a9eb3b&amp;69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229225" cy="3895725"/>
            <wp:effectExtent l="19050" t="0" r="9525" b="0"/>
            <wp:docPr id="7" name="图片 7" descr="http://s12.sinaimg.cn/middle/6723f54bgae6eb1513e7b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12.sinaimg.cn/middle/6723f54bgae6eb1513e7b&amp;69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5867400" cy="4648200"/>
            <wp:effectExtent l="19050" t="0" r="0" b="0"/>
            <wp:docPr id="8" name="图片 8" descr="http://s13.sinaimg.cn/middle/6723f54bgae6eb3ba958c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13.sinaimg.cn/middle/6723f54bgae6eb3ba958c&amp;69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4810125" cy="3552825"/>
            <wp:effectExtent l="19050" t="0" r="9525" b="0"/>
            <wp:docPr id="9" name="图片 9" descr="http://s4.sinaimg.cn/middle/6723f54bg77d7ded100e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4.sinaimg.cn/middle/6723f54bg77d7ded100e3&amp;69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进行一些基础设置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>
            <wp:extent cx="4743450" cy="4210050"/>
            <wp:effectExtent l="19050" t="0" r="0" b="0"/>
            <wp:docPr id="11" name="图片 11" descr="http://s8.sinaimg.cn/middle/6723f54bgae70f7aa7407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8.sinaimg.cn/middle/6723f54bgae70f7aa7407&amp;69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81725" cy="5229225"/>
            <wp:effectExtent l="19050" t="0" r="9525" b="0"/>
            <wp:docPr id="12" name="图片 12" descr="http://s4.sinaimg.cn/middle/6723f54bgae70f869fb3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4.sinaimg.cn/middle/6723f54bgae70f869fb33&amp;69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81725" cy="5133975"/>
            <wp:effectExtent l="19050" t="0" r="9525" b="0"/>
            <wp:docPr id="13" name="图片 13" descr="http://s9.sinaimg.cn/middle/6723f54bgae70f8c58178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9.sinaimg.cn/middle/6723f54bgae70f8c58178&amp;69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81725" cy="5400675"/>
            <wp:effectExtent l="19050" t="0" r="9525" b="0"/>
            <wp:docPr id="14" name="图片 14" descr="http://s3.sinaimg.cn/middle/6723f54bgae70f911d572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3.sinaimg.cn/middle/6723f54bgae70f911d572&amp;69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72200" cy="5543550"/>
            <wp:effectExtent l="19050" t="0" r="0" b="0"/>
            <wp:docPr id="16" name="图片 16" descr="http://s14.sinaimg.cn/middle/6723f54bgae70f9c8de4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14.sinaimg.cn/middle/6723f54bgae70f9c8de4d&amp;69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81725" cy="5581650"/>
            <wp:effectExtent l="19050" t="0" r="9525" b="0"/>
            <wp:docPr id="17" name="图片 17" descr="http://s12.sinaimg.cn/middle/6723f54bgae70fa15243b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s12.sinaimg.cn/middle/6723f54bgae70fa15243b&amp;69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29350" cy="5562600"/>
            <wp:effectExtent l="19050" t="0" r="0" b="0"/>
            <wp:docPr id="18" name="图片 18" descr="http://s7.sinaimg.cn/middle/6723f54bgae70fa7ff886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7.sinaimg.cn/middle/6723f54bgae70fa7ff886&amp;69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10300" cy="5610225"/>
            <wp:effectExtent l="19050" t="0" r="0" b="0"/>
            <wp:docPr id="19" name="图片 19" descr="http://s15.sinaimg.cn/middle/6723f54bg77d81917cf5e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15.sinaimg.cn/middle/6723f54bg77d81917cf5e&amp;69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561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153150" cy="5581650"/>
            <wp:effectExtent l="19050" t="0" r="0" b="0"/>
            <wp:docPr id="20" name="图片 20" descr="http://s4.sinaimg.cn/middle/6723f54bgae70fb559cc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s4.sinaimg.cn/middle/6723f54bgae70fb559cc3&amp;69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4962525"/>
            <wp:effectExtent l="19050" t="0" r="0" b="0"/>
            <wp:docPr id="21" name="图片 21" descr="http://s6.sinaimg.cn/middle/6723f54bgae71e61f03a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s6.sinaimg.cn/middle/6723f54bgae71e61f03a5&amp;69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4905375"/>
            <wp:effectExtent l="19050" t="0" r="0" b="0"/>
            <wp:docPr id="22" name="图片 22" descr="http://s8.sinaimg.cn/middle/6723f54bg77d830a77117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8.sinaimg.cn/middle/6723f54bg77d830a77117&amp;69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注意：安装</w:t>
      </w:r>
      <w:r>
        <w:rPr>
          <w:rFonts w:ascii="Arial" w:hAnsi="Arial" w:cs="Arial"/>
          <w:color w:val="000000"/>
          <w:sz w:val="18"/>
          <w:szCs w:val="18"/>
        </w:rPr>
        <w:t>ghost</w:t>
      </w:r>
      <w:r>
        <w:rPr>
          <w:rFonts w:ascii="Arial" w:hAnsi="Arial" w:cs="Arial"/>
          <w:color w:val="000000"/>
          <w:sz w:val="18"/>
          <w:szCs w:val="18"/>
        </w:rPr>
        <w:t>系统的时候不要在</w:t>
      </w:r>
      <w:r>
        <w:rPr>
          <w:rFonts w:ascii="Arial" w:hAnsi="Arial" w:cs="Arial"/>
          <w:color w:val="000000"/>
          <w:sz w:val="18"/>
          <w:szCs w:val="18"/>
        </w:rPr>
        <w:t>ghost</w:t>
      </w:r>
      <w:r>
        <w:rPr>
          <w:rFonts w:ascii="Arial" w:hAnsi="Arial" w:cs="Arial"/>
          <w:color w:val="000000"/>
          <w:sz w:val="18"/>
          <w:szCs w:val="18"/>
        </w:rPr>
        <w:t>镜像启动界面进行，进入到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pe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分好区再用里面自带的还原工具还原，如果是单独的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pe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工具（不带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ghsot</w:t>
      </w:r>
      <w:proofErr w:type="spellEnd"/>
      <w:r>
        <w:rPr>
          <w:rFonts w:ascii="Arial" w:hAnsi="Arial" w:cs="Arial"/>
          <w:color w:val="000000"/>
          <w:sz w:val="18"/>
          <w:szCs w:val="18"/>
        </w:rPr>
        <w:t>文件那种）分好区然后用</w:t>
      </w:r>
      <w:r>
        <w:rPr>
          <w:rFonts w:ascii="Arial" w:hAnsi="Arial" w:cs="Arial"/>
          <w:color w:val="000000"/>
          <w:sz w:val="18"/>
          <w:szCs w:val="18"/>
        </w:rPr>
        <w:t>ghost</w:t>
      </w:r>
      <w:r>
        <w:rPr>
          <w:rFonts w:ascii="Arial" w:hAnsi="Arial" w:cs="Arial"/>
          <w:color w:val="000000"/>
          <w:sz w:val="18"/>
          <w:szCs w:val="18"/>
        </w:rPr>
        <w:t>镜像启动后也进入</w:t>
      </w:r>
      <w:proofErr w:type="spellStart"/>
      <w:r>
        <w:rPr>
          <w:rFonts w:ascii="Arial" w:hAnsi="Arial" w:cs="Arial"/>
          <w:color w:val="000000"/>
          <w:sz w:val="18"/>
          <w:szCs w:val="18"/>
        </w:rPr>
        <w:t>pe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再进行还原系统操作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4914900"/>
            <wp:effectExtent l="19050" t="0" r="0" b="0"/>
            <wp:docPr id="23" name="图片 23" descr="http://s1.sinaimg.cn/middle/6723f54bgae7661df9e70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s1.sinaimg.cn/middle/6723f54bgae7661df9e70&amp;69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886450" cy="5553075"/>
            <wp:effectExtent l="19050" t="0" r="0" b="0"/>
            <wp:docPr id="24" name="图片 24" descr="http://s3.sinaimg.cn/middle/6723f54bgae7662555fc2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s3.sinaimg.cn/middle/6723f54bgae7662555fc2&amp;69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555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25" name="图片 25" descr="http://s4.sinaimg.cn/middle/6723f54bgae7662be4e63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4.sinaimg.cn/middle/6723f54bgae7662be4e63&amp;69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26" name="图片 26" descr="http://s14.sinaimg.cn/middle/6723f54bgae7663148ab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s14.sinaimg.cn/middle/6723f54bgae7663148abd&amp;69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27" name="图片 27" descr="http://s7.sinaimg.cn/middle/6723f54bgae78cd8edbd6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s7.sinaimg.cn/middle/6723f54bgae78cd8edbd6&amp;69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28" name="图片 28" descr="http://s1.sinaimg.cn/middle/6723f54bgae78d0e42100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1.sinaimg.cn/middle/6723f54bgae78d0e42100&amp;69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29" name="图片 29" descr="http://s2.sinaimg.cn/middle/6723f54bgae766371b491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s2.sinaimg.cn/middle/6723f54bgae766371b491&amp;69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30" name="图片 30" descr="http://s3.sinaimg.cn/middle/6723f54bgae7663ef8862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s3.sinaimg.cn/middle/6723f54bgae7663ef8862&amp;69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31" name="图片 31" descr="http://s7.sinaimg.cn/middle/6723f54bgae78d6b7aa66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s7.sinaimg.cn/middle/6723f54bgae78d6b7aa66&amp;69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32" name="图片 32" descr="http://s11.sinaimg.cn/middle/6723f54bgae78d8a50c8a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s11.sinaimg.cn/middle/6723f54bgae78d8a50c8a&amp;69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33" name="图片 33" descr="http://s10.sinaimg.cn/middle/6723f54bgae78da29d9f9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s10.sinaimg.cn/middle/6723f54bgae78da29d9f9&amp;69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34" name="图片 34" descr="http://s9.sinaimg.cn/middle/6723f54bgae78db04d8b8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s9.sinaimg.cn/middle/6723f54bgae78db04d8b8&amp;69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35" name="图片 35" descr="http://s10.sinaimg.cn/middle/6723f54bgae78df9d0fa9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s10.sinaimg.cn/middle/6723f54bgae78df9d0fa9&amp;69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36" name="图片 36" descr="http://s16.sinaimg.cn/middle/6723f54bgae78e10d59c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s16.sinaimg.cn/middle/6723f54bgae78e10d59cf&amp;6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37" name="图片 37" descr="http://s8.sinaimg.cn/middle/6723f54bged0b8ced0477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s8.sinaimg.cn/middle/6723f54bged0b8ced0477&amp;69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38" name="图片 38" descr="http://s16.sinaimg.cn/middle/6723f54bg77d8e36f182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s16.sinaimg.cn/middle/6723f54bg77d8e36f182f&amp;69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39" name="图片 39" descr="http://s13.sinaimg.cn/middle/6723f54bgae78e34f179c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s13.sinaimg.cn/middle/6723f54bgae78e34f179c&amp;69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0" name="图片 40" descr="http://s8.sinaimg.cn/middle/6723f54bgae78e3cb4217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s8.sinaimg.cn/middle/6723f54bgae78e3cb4217&amp;69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1" name="图片 41" descr="http://s3.sinaimg.cn/middle/6723f54bgae78e463c3f2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s3.sinaimg.cn/middle/6723f54bgae78e463c3f2&amp;69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2" name="图片 42" descr="http://s6.sinaimg.cn/middle/6723f54bgae78e7b3353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s6.sinaimg.cn/middle/6723f54bgae78e7b33535&amp;69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color w:val="000000"/>
          <w:sz w:val="18"/>
          <w:szCs w:val="18"/>
        </w:rPr>
        <w:t>磁盘或磁盘文件共享：</w:t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248400" cy="5362575"/>
            <wp:effectExtent l="19050" t="0" r="0" b="0"/>
            <wp:docPr id="43" name="图片 43" descr="http://s14.sinaimg.cn/middle/6723f54bgae7ac239c3d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s14.sinaimg.cn/middle/6723f54bgae7ac239c3dd&amp;69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4" name="图片 44" descr="http://s1.sinaimg.cn/middle/6723f54bgae7ac29e39e0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s1.sinaimg.cn/middle/6723f54bgae7ac29e39e0&amp;69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5" name="图片 45" descr="http://s15.sinaimg.cn/middle/6723f54bgae7ac30c9ece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s15.sinaimg.cn/middle/6723f54bgae7ac30c9ece&amp;69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6" name="图片 46" descr="http://s11.sinaimg.cn/middle/6723f54bgae7ac37ed49a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s11.sinaimg.cn/middle/6723f54bgae7ac37ed49a&amp;69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7" name="图片 47" descr="http://s14.sinaimg.cn/middle/6723f54bgae7ac3da6e4d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s14.sinaimg.cn/middle/6723f54bgae7ac3da6e4d&amp;69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8" name="图片 48" descr="http://s13.sinaimg.cn/middle/6723f54bgae7ac45f490c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s13.sinaimg.cn/middle/6723f54bgae7ac45f490c&amp;69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6572250" cy="5495925"/>
            <wp:effectExtent l="19050" t="0" r="0" b="0"/>
            <wp:docPr id="49" name="图片 49" descr="http://s16.sinaimg.cn/middle/6723f54bgae7ac758699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16.sinaimg.cn/middle/6723f54bgae7ac758699f&amp;690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895975" cy="5153025"/>
            <wp:effectExtent l="19050" t="0" r="9525" b="0"/>
            <wp:docPr id="50" name="图片 50" descr="http://s12.sinaimg.cn/middle/6723f54bgae82f389470b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s12.sinaimg.cn/middle/6723f54bgae82f389470b&amp;69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895975" cy="5153025"/>
            <wp:effectExtent l="19050" t="0" r="9525" b="0"/>
            <wp:docPr id="51" name="图片 51" descr="http://s8.sinaimg.cn/middle/6723f54bgae82f3f49bf7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s8.sinaimg.cn/middle/6723f54bgae82f3f49bf7&amp;69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r>
        <w:rPr>
          <w:rFonts w:ascii="Arial" w:hAnsi="Arial" w:cs="Arial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5895975" cy="5153025"/>
            <wp:effectExtent l="19050" t="0" r="9525" b="0"/>
            <wp:docPr id="52" name="图片 52" descr="http://s6.sinaimg.cn/middle/6723f54bgae82f46cc25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s6.sinaimg.cn/middle/6723f54bgae82f46cc255&amp;69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4A" w:rsidRDefault="0046754A" w:rsidP="0046754A">
      <w:pPr>
        <w:pStyle w:val="a3"/>
        <w:spacing w:before="0" w:beforeAutospacing="0" w:after="0" w:afterAutospacing="0" w:line="240" w:lineRule="atLeast"/>
        <w:rPr>
          <w:rFonts w:ascii="Arial" w:hAnsi="Arial" w:cs="Arial"/>
          <w:color w:val="000000"/>
          <w:sz w:val="18"/>
          <w:szCs w:val="18"/>
        </w:rPr>
      </w:pPr>
      <w:proofErr w:type="spellStart"/>
      <w:r>
        <w:rPr>
          <w:rFonts w:ascii="Arial" w:hAnsi="Arial" w:cs="Arial"/>
          <w:color w:val="000000"/>
          <w:sz w:val="18"/>
          <w:szCs w:val="18"/>
        </w:rPr>
        <w:t>virtualbox</w:t>
      </w:r>
      <w:proofErr w:type="spellEnd"/>
      <w:r>
        <w:rPr>
          <w:rFonts w:ascii="Arial" w:hAnsi="Arial" w:cs="Arial"/>
          <w:color w:val="000000"/>
          <w:sz w:val="18"/>
          <w:szCs w:val="18"/>
        </w:rPr>
        <w:t>共享文件夹</w:t>
      </w:r>
    </w:p>
    <w:p w:rsidR="004358AB" w:rsidRDefault="004358AB" w:rsidP="00D31D50">
      <w:pPr>
        <w:spacing w:line="220" w:lineRule="atLeast"/>
      </w:pP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46754A"/>
    <w:rsid w:val="004D0EE4"/>
    <w:rsid w:val="008B7726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6754A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paragraph" w:styleId="a4">
    <w:name w:val="Balloon Text"/>
    <w:basedOn w:val="a"/>
    <w:link w:val="Char"/>
    <w:uiPriority w:val="99"/>
    <w:semiHidden/>
    <w:unhideWhenUsed/>
    <w:rsid w:val="0046754A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46754A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254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46</Pages>
  <Words>300</Words>
  <Characters>1713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2</cp:revision>
  <dcterms:created xsi:type="dcterms:W3CDTF">2008-09-11T17:20:00Z</dcterms:created>
  <dcterms:modified xsi:type="dcterms:W3CDTF">2016-04-29T07:44:00Z</dcterms:modified>
</cp:coreProperties>
</file>